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220"/>
        <w:gridCol w:w="2178"/>
      </w:tblGrid>
      <w:tr w:rsidR="00F13C87" w14:paraId="38955F13" w14:textId="77777777" w:rsidTr="001168C6">
        <w:trPr>
          <w:trHeight w:val="1160"/>
        </w:trPr>
        <w:tc>
          <w:tcPr>
            <w:tcW w:w="2178" w:type="dxa"/>
          </w:tcPr>
          <w:p w14:paraId="3D100FC5" w14:textId="77777777" w:rsidR="00F13C87" w:rsidRDefault="0082448E">
            <w:r>
              <w:rPr>
                <w:noProof/>
              </w:rPr>
              <w:drawing>
                <wp:anchor distT="36576" distB="36576" distL="36576" distR="36576" simplePos="0" relativeHeight="251658240" behindDoc="0" locked="0" layoutInCell="1" allowOverlap="1" wp14:anchorId="6A47903A" wp14:editId="5674FB47">
                  <wp:simplePos x="0" y="0"/>
                  <wp:positionH relativeFrom="column">
                    <wp:posOffset>39757</wp:posOffset>
                  </wp:positionH>
                  <wp:positionV relativeFrom="paragraph">
                    <wp:posOffset>131970</wp:posOffset>
                  </wp:positionV>
                  <wp:extent cx="1135794" cy="485794"/>
                  <wp:effectExtent l="19050" t="19050" r="26256" b="28556"/>
                  <wp:wrapNone/>
                  <wp:docPr id="2" name="Picture 2" descr="mlogo-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logo-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746" cy="484062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</w:tcPr>
          <w:p w14:paraId="2C39D7E0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CITY OF ONTARIO </w:t>
            </w:r>
          </w:p>
          <w:p w14:paraId="421B8803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BUILDING DEPARTMENT</w:t>
            </w:r>
          </w:p>
          <w:p w14:paraId="353DBA8D" w14:textId="77777777" w:rsid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East B Street</w:t>
            </w:r>
          </w:p>
          <w:p w14:paraId="1C2A7670" w14:textId="77777777" w:rsid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Ontario, CA 91764</w:t>
            </w:r>
          </w:p>
          <w:p w14:paraId="240E578B" w14:textId="77777777" w:rsidR="00F13C87" w:rsidRP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 (909)395-2023, Fax (909)395-2180</w:t>
            </w:r>
          </w:p>
        </w:tc>
        <w:tc>
          <w:tcPr>
            <w:tcW w:w="2178" w:type="dxa"/>
          </w:tcPr>
          <w:p w14:paraId="55413375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INFORMATION BULLETIN</w:t>
            </w:r>
          </w:p>
          <w:p w14:paraId="415FDFAD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  <w:p w14:paraId="1614D754" w14:textId="40CD8C21" w:rsidR="00F13C87" w:rsidRPr="00F13C87" w:rsidRDefault="00F7651A" w:rsidP="001E0C1C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Effective: 4 / 28</w:t>
            </w:r>
            <w:r w:rsidR="00BF7D38">
              <w:rPr>
                <w:sz w:val="16"/>
                <w:szCs w:val="16"/>
              </w:rPr>
              <w:t xml:space="preserve"> / </w:t>
            </w:r>
            <w:r w:rsidR="001E0C1C">
              <w:rPr>
                <w:sz w:val="16"/>
                <w:szCs w:val="16"/>
              </w:rPr>
              <w:t xml:space="preserve">2010 </w:t>
            </w:r>
            <w:r w:rsidR="00F13C87">
              <w:rPr>
                <w:sz w:val="16"/>
                <w:szCs w:val="16"/>
              </w:rPr>
              <w:t xml:space="preserve">Revised: </w:t>
            </w:r>
            <w:r w:rsidR="001E0C1C">
              <w:rPr>
                <w:sz w:val="16"/>
                <w:szCs w:val="16"/>
              </w:rPr>
              <w:t xml:space="preserve">   </w:t>
            </w:r>
            <w:r w:rsidR="00DA3083">
              <w:rPr>
                <w:sz w:val="16"/>
                <w:szCs w:val="16"/>
              </w:rPr>
              <w:t>9 / 12 / 2023</w:t>
            </w:r>
          </w:p>
        </w:tc>
      </w:tr>
    </w:tbl>
    <w:p w14:paraId="556D2029" w14:textId="77777777" w:rsidR="00514F93" w:rsidRDefault="00514F93"/>
    <w:tbl>
      <w:tblPr>
        <w:tblStyle w:val="TableGrid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2448E" w14:paraId="3A15D0BA" w14:textId="77777777" w:rsidTr="001C1B29">
        <w:trPr>
          <w:trHeight w:val="7344"/>
        </w:trPr>
        <w:tc>
          <w:tcPr>
            <w:tcW w:w="9540" w:type="dxa"/>
          </w:tcPr>
          <w:p w14:paraId="5677B0F1" w14:textId="77777777" w:rsidR="001168C6" w:rsidRDefault="001168C6" w:rsidP="007A3782">
            <w:pPr>
              <w:pStyle w:val="msotitle3"/>
              <w:widowControl w:val="0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  <w:p w14:paraId="48CBE48B" w14:textId="77777777" w:rsidR="00514F93" w:rsidRPr="00DA3083" w:rsidRDefault="0082448E" w:rsidP="007A3782">
            <w:pPr>
              <w:pStyle w:val="msotitle3"/>
              <w:widowControl w:val="0"/>
              <w:rPr>
                <w:rFonts w:ascii="Gill Sans MT" w:hAnsi="Gill Sans MT"/>
                <w:b/>
                <w:bCs/>
                <w:color w:val="4F81BD" w:themeColor="accent1"/>
                <w:sz w:val="32"/>
                <w:szCs w:val="32"/>
              </w:rPr>
            </w:pPr>
            <w:r w:rsidRPr="00DA3083">
              <w:rPr>
                <w:rFonts w:ascii="Gill Sans MT" w:hAnsi="Gill Sans MT"/>
                <w:b/>
                <w:bCs/>
                <w:color w:val="4F81BD" w:themeColor="accent1"/>
                <w:sz w:val="32"/>
                <w:szCs w:val="32"/>
              </w:rPr>
              <w:t xml:space="preserve">STORAGE RACKS PLAN CHECK </w:t>
            </w:r>
          </w:p>
          <w:p w14:paraId="510B7DEA" w14:textId="77777777" w:rsidR="0082448E" w:rsidRPr="00DA3083" w:rsidRDefault="0082448E" w:rsidP="007A3782">
            <w:pPr>
              <w:pStyle w:val="msotitle3"/>
              <w:widowControl w:val="0"/>
              <w:rPr>
                <w:rFonts w:ascii="Gill Sans MT" w:hAnsi="Gill Sans MT"/>
                <w:b/>
                <w:bCs/>
                <w:color w:val="4F81BD" w:themeColor="accent1"/>
                <w:sz w:val="32"/>
                <w:szCs w:val="32"/>
              </w:rPr>
            </w:pPr>
            <w:r w:rsidRPr="00DA3083">
              <w:rPr>
                <w:rFonts w:ascii="Gill Sans MT" w:hAnsi="Gill Sans MT"/>
                <w:b/>
                <w:bCs/>
                <w:color w:val="4F81BD" w:themeColor="accent1"/>
                <w:sz w:val="32"/>
                <w:szCs w:val="32"/>
              </w:rPr>
              <w:t>SUBMITTAL REQUIREMENTS</w:t>
            </w:r>
          </w:p>
          <w:p w14:paraId="40EA568B" w14:textId="77777777" w:rsidR="006942C9" w:rsidRDefault="006942C9" w:rsidP="001C1B29">
            <w:pPr>
              <w:pStyle w:val="msotitle3"/>
              <w:widowControl w:val="0"/>
              <w:jc w:val="left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  <w:p w14:paraId="7906F8D8" w14:textId="77777777" w:rsidR="005B046E" w:rsidRDefault="005B046E" w:rsidP="001C1B29">
            <w:pPr>
              <w:pStyle w:val="msotitle3"/>
              <w:widowControl w:val="0"/>
              <w:jc w:val="left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  <w:p w14:paraId="1B857B52" w14:textId="77777777" w:rsidR="001168C6" w:rsidRPr="00514F93" w:rsidRDefault="001168C6" w:rsidP="001168C6">
            <w:pPr>
              <w:rPr>
                <w:b/>
              </w:rPr>
            </w:pPr>
            <w:r w:rsidRPr="00514F93">
              <w:rPr>
                <w:b/>
              </w:rPr>
              <w:t>PERMIT REQUIREMENTS:</w:t>
            </w:r>
          </w:p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1839"/>
              <w:gridCol w:w="1710"/>
              <w:gridCol w:w="1550"/>
              <w:gridCol w:w="1700"/>
              <w:gridCol w:w="1700"/>
            </w:tblGrid>
            <w:tr w:rsidR="001168C6" w:rsidRPr="008E6AD7" w14:paraId="1B102B87" w14:textId="77777777" w:rsidTr="00DA3083">
              <w:trPr>
                <w:trHeight w:val="933"/>
              </w:trPr>
              <w:tc>
                <w:tcPr>
                  <w:tcW w:w="18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4F81BD" w:themeFill="accent1"/>
                  <w:vAlign w:val="center"/>
                </w:tcPr>
                <w:p w14:paraId="6AD8AE36" w14:textId="77777777" w:rsidR="006942C9" w:rsidRPr="008E6AD7" w:rsidRDefault="001168C6" w:rsidP="00012B5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Height of Highest Beam</w:t>
                  </w:r>
                  <w:r w:rsidR="006942C9">
                    <w:rPr>
                      <w:b/>
                      <w:color w:val="FFFFFF" w:themeColor="background1"/>
                    </w:rPr>
                    <w:t xml:space="preserve">           (1)</w:t>
                  </w:r>
                </w:p>
              </w:tc>
              <w:tc>
                <w:tcPr>
                  <w:tcW w:w="17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4F81BD" w:themeFill="accent1"/>
                  <w:vAlign w:val="center"/>
                </w:tcPr>
                <w:p w14:paraId="15A03B04" w14:textId="77777777" w:rsidR="001168C6" w:rsidRPr="006942C9" w:rsidRDefault="00B14031" w:rsidP="00012B5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Separate </w:t>
                  </w:r>
                  <w:r w:rsidR="001168C6" w:rsidRPr="008E6AD7">
                    <w:rPr>
                      <w:b/>
                      <w:color w:val="FFFFFF" w:themeColor="background1"/>
                    </w:rPr>
                    <w:t>Permit</w:t>
                  </w:r>
                </w:p>
              </w:tc>
              <w:tc>
                <w:tcPr>
                  <w:tcW w:w="15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4F81BD" w:themeFill="accent1"/>
                  <w:vAlign w:val="center"/>
                </w:tcPr>
                <w:p w14:paraId="3F04C36C" w14:textId="77777777" w:rsidR="001168C6" w:rsidRPr="008E6AD7" w:rsidRDefault="001168C6" w:rsidP="00012B5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Layout</w:t>
                  </w:r>
                  <w:r w:rsidRPr="008E6AD7">
                    <w:rPr>
                      <w:b/>
                      <w:color w:val="FFFFFF" w:themeColor="background1"/>
                    </w:rPr>
                    <w:t xml:space="preserve"> Plan</w:t>
                  </w:r>
                  <w:r w:rsidR="006942C9">
                    <w:rPr>
                      <w:b/>
                      <w:color w:val="FFFFFF" w:themeColor="background1"/>
                    </w:rPr>
                    <w:t xml:space="preserve">    (3)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4F81BD" w:themeFill="accent1"/>
                  <w:vAlign w:val="center"/>
                </w:tcPr>
                <w:p w14:paraId="34C9DE34" w14:textId="77777777" w:rsidR="001168C6" w:rsidRPr="008E6AD7" w:rsidRDefault="001168C6" w:rsidP="00965BC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E6AD7">
                    <w:rPr>
                      <w:b/>
                      <w:color w:val="FFFFFF" w:themeColor="background1"/>
                    </w:rPr>
                    <w:t>Seismic Anchor</w:t>
                  </w:r>
                  <w:r>
                    <w:rPr>
                      <w:b/>
                      <w:color w:val="FFFFFF" w:themeColor="background1"/>
                    </w:rPr>
                    <w:t>age</w:t>
                  </w:r>
                  <w:r w:rsidR="006942C9">
                    <w:rPr>
                      <w:b/>
                      <w:color w:val="FFFFFF" w:themeColor="background1"/>
                    </w:rPr>
                    <w:t xml:space="preserve">                    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4F81BD" w:themeFill="accent1"/>
                  <w:vAlign w:val="center"/>
                </w:tcPr>
                <w:p w14:paraId="3F5E2DCF" w14:textId="77777777" w:rsidR="001168C6" w:rsidRPr="00C01DCD" w:rsidRDefault="001168C6" w:rsidP="00012B56">
                  <w:pPr>
                    <w:jc w:val="center"/>
                    <w:rPr>
                      <w:b/>
                      <w:color w:val="FFFFFF" w:themeColor="background1"/>
                      <w:vertAlign w:val="superscript"/>
                    </w:rPr>
                  </w:pPr>
                  <w:r w:rsidRPr="008E6AD7">
                    <w:rPr>
                      <w:b/>
                      <w:color w:val="FFFFFF" w:themeColor="background1"/>
                    </w:rPr>
                    <w:t>Structural Plan</w:t>
                  </w:r>
                  <w:r>
                    <w:rPr>
                      <w:b/>
                      <w:color w:val="FFFFFF" w:themeColor="background1"/>
                    </w:rPr>
                    <w:t xml:space="preserve">s </w:t>
                  </w:r>
                  <w:r w:rsidRPr="008E6AD7">
                    <w:rPr>
                      <w:b/>
                      <w:color w:val="FFFFFF" w:themeColor="background1"/>
                    </w:rPr>
                    <w:t>&amp; Calculation</w:t>
                  </w:r>
                  <w:r>
                    <w:rPr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270DC8" w14:paraId="4899476D" w14:textId="77777777" w:rsidTr="00910CBB">
              <w:tc>
                <w:tcPr>
                  <w:tcW w:w="1839" w:type="dxa"/>
                  <w:tcBorders>
                    <w:top w:val="double" w:sz="4" w:space="0" w:color="auto"/>
                  </w:tcBorders>
                </w:tcPr>
                <w:p w14:paraId="56629EE7" w14:textId="77777777" w:rsidR="001168C6" w:rsidRDefault="001168C6" w:rsidP="00DA64D3">
                  <w:pPr>
                    <w:jc w:val="center"/>
                  </w:pPr>
                  <w:r>
                    <w:t>Up to 5’-9”</w:t>
                  </w:r>
                </w:p>
              </w:tc>
              <w:tc>
                <w:tcPr>
                  <w:tcW w:w="1710" w:type="dxa"/>
                  <w:tcBorders>
                    <w:top w:val="double" w:sz="4" w:space="0" w:color="auto"/>
                  </w:tcBorders>
                </w:tcPr>
                <w:p w14:paraId="2076DAFD" w14:textId="77777777" w:rsidR="001168C6" w:rsidRDefault="001168C6" w:rsidP="00DA64D3">
                  <w:pPr>
                    <w:jc w:val="center"/>
                  </w:pPr>
                  <w:r>
                    <w:t>Not Required</w:t>
                  </w:r>
                  <w:r w:rsidR="001C1B29">
                    <w:rPr>
                      <w:vertAlign w:val="superscript"/>
                    </w:rPr>
                    <w:t xml:space="preserve"> </w:t>
                  </w:r>
                  <w:r w:rsidR="001C1B29">
                    <w:t>(2)</w:t>
                  </w:r>
                </w:p>
              </w:tc>
              <w:tc>
                <w:tcPr>
                  <w:tcW w:w="1550" w:type="dxa"/>
                  <w:tcBorders>
                    <w:top w:val="double" w:sz="4" w:space="0" w:color="auto"/>
                  </w:tcBorders>
                </w:tcPr>
                <w:p w14:paraId="0ABBD1F0" w14:textId="77777777" w:rsidR="001168C6" w:rsidRDefault="001168C6" w:rsidP="00DA64D3">
                  <w:pPr>
                    <w:jc w:val="center"/>
                  </w:pPr>
                  <w:r>
                    <w:t>Required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</w:tcBorders>
                </w:tcPr>
                <w:p w14:paraId="6271963D" w14:textId="77777777" w:rsidR="001168C6" w:rsidRDefault="001168C6" w:rsidP="00DA64D3">
                  <w:pPr>
                    <w:jc w:val="center"/>
                  </w:pPr>
                  <w:r>
                    <w:t>Not Required</w:t>
                  </w:r>
                </w:p>
              </w:tc>
              <w:tc>
                <w:tcPr>
                  <w:tcW w:w="1700" w:type="dxa"/>
                  <w:tcBorders>
                    <w:top w:val="double" w:sz="4" w:space="0" w:color="auto"/>
                  </w:tcBorders>
                </w:tcPr>
                <w:p w14:paraId="3A9D88E3" w14:textId="77777777" w:rsidR="001168C6" w:rsidRDefault="001168C6" w:rsidP="00DA64D3">
                  <w:pPr>
                    <w:jc w:val="center"/>
                  </w:pPr>
                  <w:r>
                    <w:t>Not Required</w:t>
                  </w:r>
                </w:p>
              </w:tc>
            </w:tr>
            <w:tr w:rsidR="00270DC8" w14:paraId="1EEDF213" w14:textId="77777777" w:rsidTr="00910CBB">
              <w:tc>
                <w:tcPr>
                  <w:tcW w:w="1839" w:type="dxa"/>
                </w:tcPr>
                <w:p w14:paraId="3B560E12" w14:textId="77777777" w:rsidR="001168C6" w:rsidRDefault="00910CBB" w:rsidP="00DA64D3">
                  <w:pPr>
                    <w:jc w:val="center"/>
                  </w:pPr>
                  <w:r>
                    <w:t xml:space="preserve">Over </w:t>
                  </w:r>
                  <w:r w:rsidR="001168C6">
                    <w:t>5’-9” to 8’-0”</w:t>
                  </w:r>
                </w:p>
              </w:tc>
              <w:tc>
                <w:tcPr>
                  <w:tcW w:w="1710" w:type="dxa"/>
                </w:tcPr>
                <w:p w14:paraId="6F668A79" w14:textId="77777777" w:rsidR="001168C6" w:rsidRDefault="001168C6" w:rsidP="00DA64D3">
                  <w:pPr>
                    <w:jc w:val="center"/>
                  </w:pPr>
                  <w:r>
                    <w:t>Required</w:t>
                  </w:r>
                </w:p>
              </w:tc>
              <w:tc>
                <w:tcPr>
                  <w:tcW w:w="1550" w:type="dxa"/>
                </w:tcPr>
                <w:p w14:paraId="4BDB3E2A" w14:textId="77777777" w:rsidR="001168C6" w:rsidRDefault="001168C6" w:rsidP="00DA64D3">
                  <w:pPr>
                    <w:jc w:val="center"/>
                  </w:pPr>
                  <w:r>
                    <w:t>Required</w:t>
                  </w:r>
                </w:p>
              </w:tc>
              <w:tc>
                <w:tcPr>
                  <w:tcW w:w="1700" w:type="dxa"/>
                </w:tcPr>
                <w:p w14:paraId="34ECB4FD" w14:textId="77777777" w:rsidR="001168C6" w:rsidRDefault="001168C6" w:rsidP="00DA64D3">
                  <w:pPr>
                    <w:jc w:val="center"/>
                  </w:pPr>
                  <w:r>
                    <w:t>Required</w:t>
                  </w:r>
                  <w:r w:rsidR="00B14031">
                    <w:t xml:space="preserve"> </w:t>
                  </w:r>
                  <w:r w:rsidR="00B14031" w:rsidRPr="00012B56">
                    <w:t>(4)</w:t>
                  </w:r>
                </w:p>
              </w:tc>
              <w:tc>
                <w:tcPr>
                  <w:tcW w:w="1700" w:type="dxa"/>
                </w:tcPr>
                <w:p w14:paraId="77E81EAE" w14:textId="77777777" w:rsidR="001168C6" w:rsidRDefault="00B263B1" w:rsidP="00B263B1">
                  <w:pPr>
                    <w:jc w:val="center"/>
                  </w:pPr>
                  <w:r>
                    <w:t xml:space="preserve">Not </w:t>
                  </w:r>
                  <w:r w:rsidR="001168C6">
                    <w:t>Required</w:t>
                  </w:r>
                  <w:r>
                    <w:t xml:space="preserve"> </w:t>
                  </w:r>
                </w:p>
              </w:tc>
            </w:tr>
            <w:tr w:rsidR="00270DC8" w14:paraId="423D3771" w14:textId="77777777" w:rsidTr="00910CBB">
              <w:tc>
                <w:tcPr>
                  <w:tcW w:w="1839" w:type="dxa"/>
                </w:tcPr>
                <w:p w14:paraId="296C75EE" w14:textId="77777777" w:rsidR="001168C6" w:rsidRDefault="001168C6" w:rsidP="00DA64D3">
                  <w:pPr>
                    <w:jc w:val="center"/>
                  </w:pPr>
                  <w:r>
                    <w:t>Over 8’-0”</w:t>
                  </w:r>
                </w:p>
              </w:tc>
              <w:tc>
                <w:tcPr>
                  <w:tcW w:w="1710" w:type="dxa"/>
                </w:tcPr>
                <w:p w14:paraId="40F4F9B0" w14:textId="77777777" w:rsidR="001168C6" w:rsidRDefault="001168C6" w:rsidP="00DA64D3">
                  <w:pPr>
                    <w:jc w:val="center"/>
                  </w:pPr>
                  <w:r>
                    <w:t>Required</w:t>
                  </w:r>
                </w:p>
              </w:tc>
              <w:tc>
                <w:tcPr>
                  <w:tcW w:w="1550" w:type="dxa"/>
                </w:tcPr>
                <w:p w14:paraId="111BA0B1" w14:textId="77777777" w:rsidR="001168C6" w:rsidRDefault="001168C6" w:rsidP="00DA64D3">
                  <w:pPr>
                    <w:jc w:val="center"/>
                  </w:pPr>
                  <w:r>
                    <w:t>Required</w:t>
                  </w:r>
                </w:p>
              </w:tc>
              <w:tc>
                <w:tcPr>
                  <w:tcW w:w="1700" w:type="dxa"/>
                </w:tcPr>
                <w:p w14:paraId="6BF07247" w14:textId="77777777" w:rsidR="001168C6" w:rsidRDefault="001168C6" w:rsidP="00DA64D3">
                  <w:pPr>
                    <w:jc w:val="center"/>
                  </w:pPr>
                  <w:r>
                    <w:t>Required</w:t>
                  </w:r>
                  <w:r w:rsidR="00012B56">
                    <w:t xml:space="preserve"> (5)</w:t>
                  </w:r>
                </w:p>
              </w:tc>
              <w:tc>
                <w:tcPr>
                  <w:tcW w:w="1700" w:type="dxa"/>
                </w:tcPr>
                <w:p w14:paraId="025CEEAE" w14:textId="77777777" w:rsidR="001168C6" w:rsidRDefault="001168C6" w:rsidP="00DA64D3">
                  <w:pPr>
                    <w:jc w:val="center"/>
                  </w:pPr>
                  <w:r>
                    <w:t>Required</w:t>
                  </w:r>
                  <w:r w:rsidR="00B14031">
                    <w:t xml:space="preserve"> (5)</w:t>
                  </w:r>
                </w:p>
              </w:tc>
            </w:tr>
          </w:tbl>
          <w:p w14:paraId="4184C6AA" w14:textId="77777777" w:rsidR="001168C6" w:rsidRDefault="001168C6" w:rsidP="005B046E">
            <w:pPr>
              <w:spacing w:after="0"/>
              <w:rPr>
                <w:i/>
              </w:rPr>
            </w:pPr>
          </w:p>
          <w:p w14:paraId="1DC645B8" w14:textId="77777777" w:rsidR="001168C6" w:rsidRDefault="001168C6" w:rsidP="005B046E">
            <w:pPr>
              <w:spacing w:after="0"/>
              <w:rPr>
                <w:b/>
                <w:bCs/>
                <w:i/>
              </w:rPr>
            </w:pPr>
            <w:r w:rsidRPr="00DA3083">
              <w:rPr>
                <w:b/>
                <w:bCs/>
                <w:i/>
              </w:rPr>
              <w:t>Footnotes:</w:t>
            </w:r>
          </w:p>
          <w:p w14:paraId="2DA80AF7" w14:textId="77777777" w:rsidR="008D519B" w:rsidRPr="00DA3083" w:rsidRDefault="008D519B" w:rsidP="005B046E">
            <w:pPr>
              <w:spacing w:after="0"/>
              <w:rPr>
                <w:b/>
                <w:bCs/>
              </w:rPr>
            </w:pPr>
          </w:p>
          <w:p w14:paraId="5A6D7524" w14:textId="77777777" w:rsidR="001168C6" w:rsidRDefault="001168C6" w:rsidP="00DA3083">
            <w:pPr>
              <w:pStyle w:val="ListParagraph"/>
              <w:numPr>
                <w:ilvl w:val="0"/>
                <w:numId w:val="1"/>
              </w:numPr>
            </w:pPr>
            <w:r>
              <w:t>Height of rack is measured from floor to the top of highest beam.</w:t>
            </w:r>
          </w:p>
          <w:p w14:paraId="3433C2FE" w14:textId="77777777" w:rsidR="001168C6" w:rsidRDefault="001168C6" w:rsidP="00DA3083">
            <w:pPr>
              <w:pStyle w:val="ListParagraph"/>
              <w:numPr>
                <w:ilvl w:val="0"/>
                <w:numId w:val="1"/>
              </w:numPr>
            </w:pPr>
            <w:r>
              <w:t xml:space="preserve">Separate permit application </w:t>
            </w:r>
            <w:r w:rsidR="00B14031">
              <w:t>and plan review are not needed; however, a</w:t>
            </w:r>
            <w:r>
              <w:t xml:space="preserve">rchitectural </w:t>
            </w:r>
            <w:r w:rsidR="00B14031">
              <w:t xml:space="preserve">floor </w:t>
            </w:r>
            <w:r>
              <w:t>plans must show th</w:t>
            </w:r>
            <w:r w:rsidR="006E6E31">
              <w:t>e rack</w:t>
            </w:r>
            <w:r w:rsidR="00B14031">
              <w:t xml:space="preserve"> layout</w:t>
            </w:r>
            <w:r>
              <w:t xml:space="preserve">. </w:t>
            </w:r>
          </w:p>
          <w:p w14:paraId="40CC46BE" w14:textId="77777777" w:rsidR="001168C6" w:rsidRDefault="001168C6" w:rsidP="00DA3083">
            <w:pPr>
              <w:pStyle w:val="ListParagraph"/>
              <w:numPr>
                <w:ilvl w:val="0"/>
                <w:numId w:val="1"/>
              </w:numPr>
            </w:pPr>
            <w:r>
              <w:t xml:space="preserve">A fully dimensioned building floor plan showing layout of storage racks, type of racks, aisle widths and exiting scheme. </w:t>
            </w:r>
          </w:p>
          <w:p w14:paraId="77C2B0E6" w14:textId="77777777" w:rsidR="001168C6" w:rsidRDefault="001168C6" w:rsidP="00DA3083">
            <w:pPr>
              <w:pStyle w:val="ListParagraph"/>
              <w:numPr>
                <w:ilvl w:val="0"/>
                <w:numId w:val="1"/>
              </w:numPr>
            </w:pPr>
            <w:r>
              <w:t xml:space="preserve">Detail and specify seismic anchor to be used to include anchor diameter, embedment, </w:t>
            </w:r>
            <w:r w:rsidR="00D27794">
              <w:t>number, and listing number (for instance: ICC #)</w:t>
            </w:r>
            <w:r>
              <w:t xml:space="preserve">. </w:t>
            </w:r>
          </w:p>
          <w:p w14:paraId="03096B82" w14:textId="77777777" w:rsidR="001168C6" w:rsidRDefault="00B263B1" w:rsidP="00DA3083">
            <w:pPr>
              <w:pStyle w:val="ListParagraph"/>
              <w:numPr>
                <w:ilvl w:val="0"/>
                <w:numId w:val="1"/>
              </w:numPr>
            </w:pPr>
            <w:r>
              <w:t>Seismic anchorage, structural plans</w:t>
            </w:r>
            <w:r w:rsidR="001168C6">
              <w:t xml:space="preserve"> </w:t>
            </w:r>
            <w:r>
              <w:t xml:space="preserve">and </w:t>
            </w:r>
            <w:r w:rsidR="001168C6">
              <w:t xml:space="preserve">calculations must be prepared by a licensed engineer. </w:t>
            </w:r>
          </w:p>
          <w:p w14:paraId="1B6E08C2" w14:textId="77777777" w:rsidR="001C1B29" w:rsidRDefault="001C1B29" w:rsidP="001C1B29">
            <w:pPr>
              <w:pStyle w:val="ListParagraph"/>
            </w:pPr>
          </w:p>
          <w:p w14:paraId="6752CC99" w14:textId="77777777" w:rsidR="001168C6" w:rsidRPr="00514F93" w:rsidRDefault="001168C6" w:rsidP="001168C6">
            <w:pPr>
              <w:rPr>
                <w:b/>
              </w:rPr>
            </w:pPr>
            <w:r w:rsidRPr="00514F93">
              <w:rPr>
                <w:b/>
              </w:rPr>
              <w:t>PLAN SUBMITTAL REQUIREMENTS:</w:t>
            </w:r>
          </w:p>
          <w:p w14:paraId="6E7FFD6B" w14:textId="62BC7E16" w:rsidR="001168C6" w:rsidRDefault="00DA3083" w:rsidP="001168C6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1168C6">
              <w:t>lans must be submitted</w:t>
            </w:r>
            <w:r>
              <w:t xml:space="preserve"> in digital format</w:t>
            </w:r>
            <w:r w:rsidR="001168C6">
              <w:t xml:space="preserve">. Minimum 18” x 24” plans drawn to scale, fully dimensioned and legible.  </w:t>
            </w:r>
          </w:p>
          <w:p w14:paraId="3F29EB08" w14:textId="2DADA82F" w:rsidR="001168C6" w:rsidRDefault="00DA3083" w:rsidP="001168C6">
            <w:pPr>
              <w:pStyle w:val="ListParagraph"/>
              <w:numPr>
                <w:ilvl w:val="0"/>
                <w:numId w:val="3"/>
              </w:numPr>
            </w:pPr>
            <w:r>
              <w:t xml:space="preserve">Structural </w:t>
            </w:r>
            <w:r w:rsidR="001168C6">
              <w:t xml:space="preserve">calculations </w:t>
            </w:r>
            <w:r>
              <w:t xml:space="preserve">must be </w:t>
            </w:r>
            <w:r w:rsidR="001168C6">
              <w:t>prepared</w:t>
            </w:r>
            <w:r>
              <w:t>, stamped , and signed</w:t>
            </w:r>
            <w:r w:rsidR="001168C6">
              <w:t xml:space="preserve"> by a licensed engineer (if required, see Table above). </w:t>
            </w:r>
          </w:p>
          <w:p w14:paraId="462A60CE" w14:textId="77777777" w:rsidR="001168C6" w:rsidRDefault="001168C6" w:rsidP="001168C6">
            <w:pPr>
              <w:pStyle w:val="ListParagraph"/>
              <w:numPr>
                <w:ilvl w:val="0"/>
                <w:numId w:val="3"/>
              </w:numPr>
            </w:pPr>
            <w:r>
              <w:t>A completed Application for Permit Form and plan check fee paid. Upon submittal of plans, one set of plan</w:t>
            </w:r>
            <w:r w:rsidR="006E6E31">
              <w:t>s</w:t>
            </w:r>
            <w:r>
              <w:t xml:space="preserve"> will be distributed to Fire Department for review.</w:t>
            </w:r>
          </w:p>
          <w:p w14:paraId="62D0A2F0" w14:textId="77777777" w:rsidR="001168C6" w:rsidRPr="001168C6" w:rsidRDefault="001168C6" w:rsidP="001168C6">
            <w:pPr>
              <w:rPr>
                <w:b/>
                <w:i/>
              </w:rPr>
            </w:pPr>
            <w:r w:rsidRPr="001168C6">
              <w:rPr>
                <w:b/>
                <w:i/>
              </w:rPr>
              <w:t>Note:</w:t>
            </w:r>
          </w:p>
          <w:p w14:paraId="7907C4CC" w14:textId="22B9669F" w:rsidR="008D519B" w:rsidRPr="001168C6" w:rsidRDefault="001168C6" w:rsidP="001168C6">
            <w:pPr>
              <w:rPr>
                <w:i/>
              </w:rPr>
            </w:pPr>
            <w:r w:rsidRPr="001168C6">
              <w:rPr>
                <w:i/>
              </w:rPr>
              <w:t>High-piled storage (HPS) 12’-0” or higher above floor requires separate Fire Department “high-piled” permit and approval. The overall height for high-piled storage racks is measured from the floor to “</w:t>
            </w:r>
            <w:r w:rsidRPr="001168C6">
              <w:rPr>
                <w:b/>
                <w:i/>
              </w:rPr>
              <w:t>top of storage</w:t>
            </w:r>
            <w:r w:rsidRPr="001168C6">
              <w:rPr>
                <w:i/>
              </w:rPr>
              <w:t xml:space="preserve">”. Regardless whether the rack height is less than 12’-0” but the proposed storage will be 12’-0” or higher, a Fire Department high-piled permit is still required. Contact City of Ontario Fire Department </w:t>
            </w:r>
            <w:r w:rsidR="006942C9">
              <w:rPr>
                <w:i/>
              </w:rPr>
              <w:t xml:space="preserve">at (909) 395-2562 </w:t>
            </w:r>
            <w:r w:rsidRPr="001168C6">
              <w:rPr>
                <w:i/>
              </w:rPr>
              <w:t xml:space="preserve">for complete requirements of high-piled storage. </w:t>
            </w:r>
          </w:p>
        </w:tc>
      </w:tr>
    </w:tbl>
    <w:p w14:paraId="71F54AE8" w14:textId="77777777" w:rsidR="00271623" w:rsidRDefault="00271623"/>
    <w:sectPr w:rsidR="00271623" w:rsidSect="00F22D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055F" w14:textId="77777777" w:rsidR="00494E7E" w:rsidRDefault="00494E7E" w:rsidP="008D519B">
      <w:pPr>
        <w:spacing w:after="0"/>
      </w:pPr>
      <w:r>
        <w:separator/>
      </w:r>
    </w:p>
  </w:endnote>
  <w:endnote w:type="continuationSeparator" w:id="0">
    <w:p w14:paraId="312D7686" w14:textId="77777777" w:rsidR="00494E7E" w:rsidRDefault="00494E7E" w:rsidP="008D5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6878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E56BDF" w14:textId="5F6C23AC" w:rsidR="008D519B" w:rsidRDefault="008D51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4F8701" w14:textId="77777777" w:rsidR="008D519B" w:rsidRDefault="008D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9576" w14:textId="77777777" w:rsidR="00494E7E" w:rsidRDefault="00494E7E" w:rsidP="008D519B">
      <w:pPr>
        <w:spacing w:after="0"/>
      </w:pPr>
      <w:r>
        <w:separator/>
      </w:r>
    </w:p>
  </w:footnote>
  <w:footnote w:type="continuationSeparator" w:id="0">
    <w:p w14:paraId="421FD6C7" w14:textId="77777777" w:rsidR="00494E7E" w:rsidRDefault="00494E7E" w:rsidP="008D51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D1D"/>
    <w:multiLevelType w:val="hybridMultilevel"/>
    <w:tmpl w:val="6534F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62BF"/>
    <w:multiLevelType w:val="hybridMultilevel"/>
    <w:tmpl w:val="50A688D2"/>
    <w:lvl w:ilvl="0" w:tplc="3CF6F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43AF"/>
    <w:multiLevelType w:val="hybridMultilevel"/>
    <w:tmpl w:val="FE6E5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327986">
    <w:abstractNumId w:val="1"/>
  </w:num>
  <w:num w:numId="2" w16cid:durableId="377512120">
    <w:abstractNumId w:val="0"/>
  </w:num>
  <w:num w:numId="3" w16cid:durableId="1177185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C87"/>
    <w:rsid w:val="00012B56"/>
    <w:rsid w:val="00027CD6"/>
    <w:rsid w:val="001168C6"/>
    <w:rsid w:val="001203FA"/>
    <w:rsid w:val="001C1B29"/>
    <w:rsid w:val="001E0C1C"/>
    <w:rsid w:val="001F751E"/>
    <w:rsid w:val="00270DC8"/>
    <w:rsid w:val="00271623"/>
    <w:rsid w:val="0034403A"/>
    <w:rsid w:val="00404F80"/>
    <w:rsid w:val="00494E7E"/>
    <w:rsid w:val="004D4DD3"/>
    <w:rsid w:val="00514F93"/>
    <w:rsid w:val="00551C1D"/>
    <w:rsid w:val="0055680E"/>
    <w:rsid w:val="005B046E"/>
    <w:rsid w:val="006942C9"/>
    <w:rsid w:val="00696DB0"/>
    <w:rsid w:val="006B0643"/>
    <w:rsid w:val="006E6E31"/>
    <w:rsid w:val="006F2461"/>
    <w:rsid w:val="007A3782"/>
    <w:rsid w:val="0082081D"/>
    <w:rsid w:val="0082448E"/>
    <w:rsid w:val="00826FB1"/>
    <w:rsid w:val="008D519B"/>
    <w:rsid w:val="008E4F39"/>
    <w:rsid w:val="008E6AD7"/>
    <w:rsid w:val="00910CBB"/>
    <w:rsid w:val="00965BC1"/>
    <w:rsid w:val="00A061BC"/>
    <w:rsid w:val="00B14031"/>
    <w:rsid w:val="00B263B1"/>
    <w:rsid w:val="00BF1E8E"/>
    <w:rsid w:val="00BF1F39"/>
    <w:rsid w:val="00BF7D38"/>
    <w:rsid w:val="00C01DCD"/>
    <w:rsid w:val="00C45E4C"/>
    <w:rsid w:val="00C839EB"/>
    <w:rsid w:val="00CC1EC3"/>
    <w:rsid w:val="00D27794"/>
    <w:rsid w:val="00D6383D"/>
    <w:rsid w:val="00D66B6A"/>
    <w:rsid w:val="00DA3083"/>
    <w:rsid w:val="00E72665"/>
    <w:rsid w:val="00E92174"/>
    <w:rsid w:val="00F13C87"/>
    <w:rsid w:val="00F22DCE"/>
    <w:rsid w:val="00F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2394"/>
  <w15:docId w15:val="{671A1DB5-4123-41B8-98E0-B7C234E7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C87"/>
    <w:pPr>
      <w:spacing w:after="160"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organizationname">
    <w:name w:val="msoorganizationname"/>
    <w:rsid w:val="00F13C87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24"/>
      <w:szCs w:val="24"/>
    </w:rPr>
  </w:style>
  <w:style w:type="paragraph" w:customStyle="1" w:styleId="msotitle3">
    <w:name w:val="msotitle3"/>
    <w:rsid w:val="0082448E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</w:rPr>
  </w:style>
  <w:style w:type="paragraph" w:styleId="ListParagraph">
    <w:name w:val="List Paragraph"/>
    <w:basedOn w:val="Normal"/>
    <w:uiPriority w:val="34"/>
    <w:qFormat/>
    <w:rsid w:val="00271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F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1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519B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8D51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519B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89D5-3CF7-4673-B679-EEEAF9A0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</dc:creator>
  <cp:lastModifiedBy>SETIAWAN GANDA</cp:lastModifiedBy>
  <cp:revision>22</cp:revision>
  <cp:lastPrinted>2011-03-04T18:48:00Z</cp:lastPrinted>
  <dcterms:created xsi:type="dcterms:W3CDTF">2010-04-27T04:15:00Z</dcterms:created>
  <dcterms:modified xsi:type="dcterms:W3CDTF">2023-09-14T03:08:00Z</dcterms:modified>
</cp:coreProperties>
</file>